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9B1F3" w14:textId="76D000F7" w:rsidR="003D530B" w:rsidRPr="00530400" w:rsidRDefault="00C15567" w:rsidP="003D530B">
      <w:pPr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Приложение № 24</w:t>
      </w:r>
      <w:bookmarkStart w:id="0" w:name="_GoBack"/>
      <w:bookmarkEnd w:id="0"/>
    </w:p>
    <w:p w14:paraId="6B3C7098" w14:textId="77777777" w:rsidR="003D530B" w:rsidRPr="00530400" w:rsidRDefault="003D530B" w:rsidP="003D530B">
      <w:pPr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</w:p>
    <w:p w14:paraId="08B875B4" w14:textId="77777777" w:rsidR="003D530B" w:rsidRPr="00530400" w:rsidRDefault="003D530B" w:rsidP="003D530B">
      <w:pPr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r w:rsidRPr="00530400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Извлечено из ООП ООО утвержденного</w:t>
      </w:r>
    </w:p>
    <w:p w14:paraId="27881EE2" w14:textId="77777777" w:rsidR="003D530B" w:rsidRPr="00530400" w:rsidRDefault="003D530B" w:rsidP="003D530B">
      <w:pPr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r w:rsidRPr="00530400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приказом директора МКОУ «СОШ №20» г.о.Нальчик от 29.08.2025г. № 225</w:t>
      </w:r>
    </w:p>
    <w:p w14:paraId="5BC695E9" w14:textId="77777777" w:rsidR="00FE32E8" w:rsidRDefault="00FE32E8">
      <w:pPr>
        <w:jc w:val="center"/>
        <w:rPr>
          <w:lang w:val="ru-RU"/>
        </w:rPr>
      </w:pPr>
    </w:p>
    <w:p w14:paraId="5F21E4DD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703DD1EA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79DDC662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10CF4ADF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59BDCD43" w14:textId="77777777" w:rsidR="00FE32E8" w:rsidRPr="003D530B" w:rsidRDefault="00B23C2C" w:rsidP="003D530B">
      <w:pPr>
        <w:pStyle w:val="a3"/>
        <w:spacing w:beforeAutospacing="0" w:after="200" w:afterAutospacing="0"/>
        <w:jc w:val="center"/>
        <w:rPr>
          <w:szCs w:val="20"/>
          <w:lang w:val="ru-RU"/>
        </w:rPr>
      </w:pPr>
      <w:r w:rsidRPr="003D530B">
        <w:rPr>
          <w:b/>
          <w:bCs/>
          <w:color w:val="000000"/>
          <w:szCs w:val="20"/>
          <w:lang w:val="ru-RU"/>
        </w:rPr>
        <w:t>Рабочая программа курса внеурочной деятельности</w:t>
      </w:r>
    </w:p>
    <w:p w14:paraId="0CCB07D2" w14:textId="6CD25E7B" w:rsidR="00FE32E8" w:rsidRPr="003D530B" w:rsidRDefault="00B23C2C" w:rsidP="003D530B">
      <w:pPr>
        <w:pStyle w:val="a3"/>
        <w:spacing w:beforeAutospacing="0" w:after="200" w:afterAutospacing="0"/>
        <w:jc w:val="center"/>
        <w:rPr>
          <w:szCs w:val="20"/>
          <w:lang w:val="ru-RU"/>
        </w:rPr>
      </w:pPr>
      <w:r w:rsidRPr="003D530B">
        <w:rPr>
          <w:color w:val="000000"/>
          <w:szCs w:val="20"/>
          <w:lang w:val="ru-RU"/>
        </w:rPr>
        <w:t>«И з л е у ч ю л е» (Искатели )</w:t>
      </w:r>
    </w:p>
    <w:p w14:paraId="506A0426" w14:textId="44EB4A18" w:rsidR="00FE32E8" w:rsidRPr="003D530B" w:rsidRDefault="003D530B" w:rsidP="003D530B">
      <w:pPr>
        <w:pStyle w:val="a3"/>
        <w:spacing w:beforeAutospacing="0" w:after="200" w:afterAutospacing="0"/>
        <w:jc w:val="center"/>
        <w:rPr>
          <w:szCs w:val="20"/>
          <w:lang w:val="ru-RU"/>
        </w:rPr>
      </w:pPr>
      <w:r>
        <w:rPr>
          <w:color w:val="000000"/>
          <w:szCs w:val="20"/>
          <w:lang w:val="ru-RU"/>
        </w:rPr>
        <w:t>д</w:t>
      </w:r>
      <w:r w:rsidRPr="003D530B">
        <w:rPr>
          <w:color w:val="000000"/>
          <w:szCs w:val="20"/>
          <w:lang w:val="ru-RU"/>
        </w:rPr>
        <w:t xml:space="preserve">ля </w:t>
      </w:r>
      <w:r w:rsidR="00B23C2C" w:rsidRPr="003D530B">
        <w:rPr>
          <w:color w:val="000000"/>
          <w:szCs w:val="20"/>
          <w:lang w:val="ru-RU"/>
        </w:rPr>
        <w:t>5</w:t>
      </w:r>
      <w:r w:rsidRPr="003D530B">
        <w:rPr>
          <w:color w:val="000000"/>
          <w:szCs w:val="20"/>
          <w:lang w:val="ru-RU"/>
        </w:rPr>
        <w:t xml:space="preserve"> классов</w:t>
      </w:r>
    </w:p>
    <w:p w14:paraId="71BEDBD5" w14:textId="73588DDE" w:rsidR="00FE32E8" w:rsidRPr="003D530B" w:rsidRDefault="003D530B" w:rsidP="003D530B">
      <w:pPr>
        <w:pStyle w:val="a3"/>
        <w:spacing w:beforeAutospacing="0" w:after="200" w:afterAutospacing="0"/>
        <w:jc w:val="center"/>
        <w:rPr>
          <w:szCs w:val="20"/>
          <w:lang w:val="ru-RU"/>
        </w:rPr>
      </w:pPr>
      <w:r w:rsidRPr="003D530B">
        <w:rPr>
          <w:color w:val="000000"/>
          <w:szCs w:val="20"/>
          <w:lang w:val="ru-RU"/>
        </w:rPr>
        <w:t xml:space="preserve">На </w:t>
      </w:r>
      <w:r w:rsidR="00B23C2C" w:rsidRPr="003D530B">
        <w:rPr>
          <w:color w:val="000000"/>
          <w:szCs w:val="20"/>
          <w:lang w:val="ru-RU"/>
        </w:rPr>
        <w:t>2025-2026 учебный год.</w:t>
      </w:r>
    </w:p>
    <w:p w14:paraId="6EBA472D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486C755B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7F7304EB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2CCD7628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rFonts w:ascii="Calibri" w:hAnsi="Calibri" w:cs="Calibri"/>
          <w:color w:val="000000"/>
          <w:sz w:val="20"/>
          <w:szCs w:val="20"/>
        </w:rPr>
        <w:t>                                                             </w:t>
      </w:r>
      <w:r w:rsidRPr="00B23C2C">
        <w:rPr>
          <w:rFonts w:ascii="Calibri" w:hAnsi="Calibri" w:cs="Calibri"/>
          <w:color w:val="000000"/>
          <w:sz w:val="20"/>
          <w:szCs w:val="20"/>
          <w:lang w:val="ru-RU"/>
        </w:rPr>
        <w:t xml:space="preserve"> </w:t>
      </w:r>
    </w:p>
    <w:p w14:paraId="7C5D3874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1CBE94AF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3FB67356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1BF27710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2015D992" w14:textId="77777777" w:rsidR="00FE32E8" w:rsidRPr="00B23C2C" w:rsidRDefault="00B23C2C">
      <w:pPr>
        <w:pStyle w:val="a3"/>
        <w:spacing w:beforeAutospacing="0" w:after="20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 </w:t>
      </w:r>
    </w:p>
    <w:p w14:paraId="3EE24611" w14:textId="77777777" w:rsidR="00FE32E8" w:rsidRPr="00B23C2C" w:rsidRDefault="00FE32E8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65E010C6" w14:textId="77777777" w:rsidR="00FE32E8" w:rsidRPr="00B23C2C" w:rsidRDefault="00FE32E8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58A43BD8" w14:textId="77777777" w:rsidR="00FE32E8" w:rsidRPr="00B23C2C" w:rsidRDefault="00FE32E8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74A7AD99" w14:textId="77777777" w:rsidR="00FE32E8" w:rsidRPr="00B23C2C" w:rsidRDefault="00FE32E8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23BB6D54" w14:textId="731D2E3D" w:rsidR="00FE32E8" w:rsidRDefault="00B23C2C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  <w:r w:rsidRPr="00B23C2C">
        <w:rPr>
          <w:rFonts w:ascii="Calibri" w:hAnsi="Calibri" w:cs="Calibri"/>
          <w:color w:val="000000"/>
          <w:sz w:val="20"/>
          <w:szCs w:val="20"/>
          <w:lang w:val="ru-RU"/>
        </w:rPr>
        <w:t>Нальчик .2025</w:t>
      </w:r>
    </w:p>
    <w:p w14:paraId="4183C42F" w14:textId="770A19CF" w:rsidR="003D530B" w:rsidRDefault="003D530B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598D1920" w14:textId="1509D571" w:rsidR="003D530B" w:rsidRDefault="003D530B">
      <w:pPr>
        <w:pStyle w:val="a3"/>
        <w:spacing w:beforeAutospacing="0" w:after="200" w:afterAutospacing="0"/>
        <w:jc w:val="center"/>
        <w:rPr>
          <w:rFonts w:ascii="Calibri" w:hAnsi="Calibri" w:cs="Calibri"/>
          <w:color w:val="000000"/>
          <w:sz w:val="20"/>
          <w:szCs w:val="20"/>
          <w:lang w:val="ru-RU"/>
        </w:rPr>
      </w:pPr>
    </w:p>
    <w:p w14:paraId="354E0A59" w14:textId="11865E4D" w:rsidR="003D530B" w:rsidRDefault="003D530B">
      <w:pPr>
        <w:pStyle w:val="a3"/>
        <w:spacing w:beforeAutospacing="0" w:after="200" w:afterAutospacing="0"/>
        <w:jc w:val="center"/>
        <w:rPr>
          <w:sz w:val="20"/>
          <w:szCs w:val="20"/>
          <w:lang w:val="ru-RU"/>
        </w:rPr>
      </w:pPr>
    </w:p>
    <w:p w14:paraId="6ADC72CE" w14:textId="262D49F0" w:rsidR="003D530B" w:rsidRDefault="003D530B">
      <w:pPr>
        <w:pStyle w:val="a3"/>
        <w:spacing w:beforeAutospacing="0" w:after="200" w:afterAutospacing="0"/>
        <w:jc w:val="center"/>
        <w:rPr>
          <w:sz w:val="20"/>
          <w:szCs w:val="20"/>
          <w:lang w:val="ru-RU"/>
        </w:rPr>
      </w:pPr>
    </w:p>
    <w:p w14:paraId="327A54D4" w14:textId="1A151E49" w:rsidR="003D530B" w:rsidRDefault="003D530B">
      <w:pPr>
        <w:pStyle w:val="a3"/>
        <w:spacing w:beforeAutospacing="0" w:after="200" w:afterAutospacing="0"/>
        <w:jc w:val="center"/>
        <w:rPr>
          <w:sz w:val="20"/>
          <w:szCs w:val="20"/>
          <w:lang w:val="ru-RU"/>
        </w:rPr>
      </w:pPr>
    </w:p>
    <w:p w14:paraId="3737A51F" w14:textId="77777777" w:rsidR="003D530B" w:rsidRPr="00B23C2C" w:rsidRDefault="003D530B">
      <w:pPr>
        <w:pStyle w:val="a3"/>
        <w:spacing w:beforeAutospacing="0" w:after="200" w:afterAutospacing="0"/>
        <w:jc w:val="center"/>
        <w:rPr>
          <w:sz w:val="20"/>
          <w:szCs w:val="20"/>
          <w:lang w:val="ru-RU"/>
        </w:rPr>
      </w:pPr>
    </w:p>
    <w:p w14:paraId="1123E583" w14:textId="77777777" w:rsidR="003D530B" w:rsidRDefault="003D530B">
      <w:pPr>
        <w:pStyle w:val="a3"/>
        <w:shd w:val="clear" w:color="auto" w:fill="FFFFFF"/>
        <w:spacing w:beforeAutospacing="0" w:after="140" w:afterAutospacing="0"/>
        <w:jc w:val="center"/>
        <w:rPr>
          <w:b/>
          <w:bCs/>
          <w:color w:val="000000"/>
          <w:sz w:val="20"/>
          <w:szCs w:val="20"/>
          <w:shd w:val="clear" w:color="auto" w:fill="FFFFFF"/>
          <w:lang w:val="ru-RU"/>
        </w:rPr>
      </w:pPr>
    </w:p>
    <w:p w14:paraId="00579780" w14:textId="6CC65E7D" w:rsidR="00FE32E8" w:rsidRPr="00B23C2C" w:rsidRDefault="00B23C2C">
      <w:pPr>
        <w:pStyle w:val="a3"/>
        <w:shd w:val="clear" w:color="auto" w:fill="FFFFFF"/>
        <w:spacing w:beforeAutospacing="0" w:after="140" w:afterAutospacing="0"/>
        <w:jc w:val="center"/>
        <w:rPr>
          <w:sz w:val="20"/>
          <w:szCs w:val="20"/>
          <w:lang w:val="ru-RU"/>
        </w:rPr>
      </w:pPr>
      <w:r w:rsidRPr="00B23C2C">
        <w:rPr>
          <w:b/>
          <w:bCs/>
          <w:color w:val="000000"/>
          <w:sz w:val="20"/>
          <w:szCs w:val="20"/>
          <w:shd w:val="clear" w:color="auto" w:fill="FFFFFF"/>
          <w:lang w:val="ru-RU"/>
        </w:rPr>
        <w:lastRenderedPageBreak/>
        <w:t>Пояснительная записка</w:t>
      </w:r>
    </w:p>
    <w:p w14:paraId="0F00996E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Программа предназначена для учащихся </w:t>
      </w:r>
      <w:r>
        <w:rPr>
          <w:color w:val="000000"/>
          <w:sz w:val="20"/>
          <w:szCs w:val="20"/>
          <w:shd w:val="clear" w:color="auto" w:fill="FFFFFF"/>
          <w:lang w:val="ru-RU"/>
        </w:rPr>
        <w:t>5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классов, интересующихся родным языком историей своего края, обычаями и традициями своего народа. Она направлена на формирование у учащихся умения поставить цель и организовать её достижение, а также креативных качеств – гибкость ума, терпимость к противоречиям, наличие своего мнения, коммуникативных качеств.</w:t>
      </w:r>
    </w:p>
    <w:p w14:paraId="59C1D403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Основной целью внеурочной деятельности можно считать:</w:t>
      </w:r>
    </w:p>
    <w:p w14:paraId="39930E7A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реализацию детьми своих способностей и потенциала личности,</w:t>
      </w:r>
    </w:p>
    <w:p w14:paraId="2F46FAD2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формирование коммуникативных навыков,</w:t>
      </w:r>
    </w:p>
    <w:p w14:paraId="637F0CB4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формирование навыков организации рабочего пространства и использование рабочего времени,</w:t>
      </w:r>
    </w:p>
    <w:p w14:paraId="3A84BCB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формирование навыков работы с информацией,</w:t>
      </w:r>
    </w:p>
    <w:p w14:paraId="2B52AF05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формирования умения оценивать свои возможности, осознавать свои интересы и делать осознанный выбор,</w:t>
      </w:r>
    </w:p>
    <w:p w14:paraId="5FE04D15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формирование у учащихся духовно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-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нравственных качеств.</w:t>
      </w:r>
    </w:p>
    <w:p w14:paraId="3493BB98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Программа позволяет реализовать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компетентностный,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личностно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-ориентированный,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деятельностный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подходы.</w:t>
      </w:r>
    </w:p>
    <w:p w14:paraId="7C5E8AB4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Задачи:</w:t>
      </w:r>
    </w:p>
    <w:p w14:paraId="250E3AF7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познакомить учащихся со способами поиска информации, со структурой исследовательской деятельности,</w:t>
      </w:r>
    </w:p>
    <w:p w14:paraId="78EC4A59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 мотивировать учащихся на выполнение задач, требующих усердия и самостоятельности,</w:t>
      </w:r>
    </w:p>
    <w:p w14:paraId="3F7011C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-прививать интерес к родному языку, краю, к обычаям и традициям своего народа,</w:t>
      </w:r>
    </w:p>
    <w:p w14:paraId="5A87D66C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-прививать навыки организации научного труда, работы со словарями, энциклопедиями, периодической печатью.</w:t>
      </w:r>
    </w:p>
    <w:p w14:paraId="1B63862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Рабочая программа составлена в соответствии с годовым календарным графиком, учебным планом на текущий учебный год.</w:t>
      </w:r>
    </w:p>
    <w:p w14:paraId="0F26F201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br/>
      </w:r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Результаты освоения учащимися внеурочной деятельности</w:t>
      </w:r>
    </w:p>
    <w:p w14:paraId="27ECA2FB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Результаты освоения учащимися внеурочной деятельности являются:</w:t>
      </w:r>
    </w:p>
    <w:p w14:paraId="26E23EDC" w14:textId="77777777" w:rsidR="00FE32E8" w:rsidRPr="00B23C2C" w:rsidRDefault="00FE32E8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  <w:lang w:val="ru-RU"/>
        </w:rPr>
      </w:pPr>
    </w:p>
    <w:p w14:paraId="4CB01B26" w14:textId="77777777" w:rsidR="00FE32E8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любовь к родному языку, природе своего края и страны, восхищение культурным наследием предшествующих поколений;</w:t>
      </w:r>
    </w:p>
    <w:p w14:paraId="72CC2AE7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овладение приёмами отбора и систематизации материала,</w:t>
      </w:r>
    </w:p>
    <w:p w14:paraId="69676DE3" w14:textId="77777777" w:rsidR="00FE32E8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способность извлекать информацию из различных источников, включая средства массовой информации, ресурсы Интернета;</w:t>
      </w:r>
    </w:p>
    <w:p w14:paraId="67766BA8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владение всеми видами речевой деятельности:</w:t>
      </w:r>
    </w:p>
    <w:p w14:paraId="6C6A06DD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адекватное понимание информации устного и письменного сообщения;</w:t>
      </w:r>
    </w:p>
    <w:p w14:paraId="17F1452D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свободно пользоваться словарями различного типа, справочной литературой;</w:t>
      </w:r>
    </w:p>
    <w:p w14:paraId="4A40CB39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color w:val="000000"/>
          <w:sz w:val="20"/>
          <w:szCs w:val="20"/>
          <w:shd w:val="clear" w:color="auto" w:fill="FFFFFF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способность определять цели предстоящей внеурочной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14:paraId="1B3265CF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способность свободно, правильно излагать свои мысли в устной и письменной форме;</w:t>
      </w:r>
    </w:p>
    <w:p w14:paraId="10DB06A7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умение выступать перед аудиторией сверстников с небольшими сообщениями, докладами;</w:t>
      </w:r>
    </w:p>
    <w:p w14:paraId="2D9C3CB0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применение приобретённых знаний, умений и навыков в повседневной жизни;</w:t>
      </w:r>
    </w:p>
    <w:p w14:paraId="48897640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lastRenderedPageBreak/>
        <w:t>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14:paraId="039DA508" w14:textId="77777777" w:rsidR="00FE32E8" w:rsidRPr="00B23C2C" w:rsidRDefault="00B23C2C">
      <w:pPr>
        <w:pStyle w:val="a3"/>
        <w:numPr>
          <w:ilvl w:val="0"/>
          <w:numId w:val="1"/>
        </w:numPr>
        <w:shd w:val="clear" w:color="auto" w:fill="FFFFFF"/>
        <w:tabs>
          <w:tab w:val="clear" w:pos="420"/>
          <w:tab w:val="left" w:pos="567"/>
        </w:tabs>
        <w:spacing w:beforeAutospacing="0" w:after="140" w:afterAutospacing="0"/>
        <w:jc w:val="both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14:paraId="11F5B6CC" w14:textId="77777777" w:rsidR="00FE32E8" w:rsidRPr="00B23C2C" w:rsidRDefault="00FE32E8">
      <w:pPr>
        <w:spacing w:beforeAutospacing="1" w:afterAutospacing="1"/>
        <w:ind w:left="1080"/>
        <w:rPr>
          <w:lang w:val="ru-RU"/>
        </w:rPr>
      </w:pPr>
    </w:p>
    <w:p w14:paraId="0F5F1F49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br/>
      </w:r>
      <w:r>
        <w:rPr>
          <w:color w:val="000000"/>
          <w:sz w:val="20"/>
          <w:szCs w:val="20"/>
          <w:shd w:val="clear" w:color="auto" w:fill="FFFFFF"/>
        </w:rPr>
        <w:t> </w:t>
      </w:r>
    </w:p>
    <w:p w14:paraId="5DA3FE26" w14:textId="77777777" w:rsidR="00FE32E8" w:rsidRPr="00B23C2C" w:rsidRDefault="00FE32E8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</w:p>
    <w:p w14:paraId="27AAA8C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jc w:val="center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br/>
      </w:r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b/>
          <w:bCs/>
          <w:color w:val="000000"/>
          <w:sz w:val="20"/>
          <w:szCs w:val="20"/>
          <w:shd w:val="clear" w:color="auto" w:fill="FFFFFF"/>
          <w:lang w:val="ru-RU"/>
        </w:rPr>
        <w:t>Содержание внеурочной деятельности</w:t>
      </w:r>
    </w:p>
    <w:p w14:paraId="2B08AA15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Вводное занятие. (1ч.)</w:t>
      </w:r>
    </w:p>
    <w:p w14:paraId="49C1A92D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Знакомство. Ознакомление с тематикой внеурочной деятельности.</w:t>
      </w:r>
    </w:p>
    <w:p w14:paraId="4A040693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Мой родной язык ( 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442D17AD" w14:textId="77777777" w:rsidR="00FE32E8" w:rsidRPr="003D530B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Поэты о родном языке.( 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3D530B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28C0BE47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Природа родного края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7633AC73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Природные памятники Балкарии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6D786669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Стихотворения К. 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Ш.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Кулиева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,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К.С. Отарова  посвящённые Великой отечественной войне.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15C0E3E3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  <w:lang w:val="ru-RU"/>
        </w:rPr>
      </w:pPr>
      <w:r>
        <w:rPr>
          <w:color w:val="000000"/>
          <w:sz w:val="20"/>
          <w:szCs w:val="20"/>
          <w:shd w:val="clear" w:color="auto" w:fill="FFFFFF"/>
          <w:lang w:val="ru-RU"/>
        </w:rPr>
        <w:t>Пословицы,поговорки,загадки.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(</w:t>
      </w:r>
      <w:r>
        <w:rPr>
          <w:color w:val="000000"/>
          <w:sz w:val="20"/>
          <w:szCs w:val="20"/>
          <w:shd w:val="clear" w:color="auto" w:fill="FFFFFF"/>
          <w:lang w:val="ru-RU"/>
        </w:rPr>
        <w:t>3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396AE43D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Национальные блюда. Национальные праздники и обычаи.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6D81B7AF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Пожелания ( Алгъышла) 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79E53786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Секреты вежливости</w:t>
      </w:r>
      <w:r>
        <w:rPr>
          <w:color w:val="000000"/>
          <w:sz w:val="20"/>
          <w:szCs w:val="20"/>
          <w:shd w:val="clear" w:color="auto" w:fill="FFFFFF"/>
          <w:lang w:val="ru-RU"/>
        </w:rPr>
        <w:t xml:space="preserve"> .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Как стать вежливым?.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7C8F7F37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Стихотворение К. Мечиева</w:t>
      </w:r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«Ата-ана</w:t>
      </w:r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–бизни</w:t>
      </w:r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сыйлы</w:t>
      </w:r>
      <w:r>
        <w:rPr>
          <w:color w:val="000000"/>
          <w:sz w:val="20"/>
          <w:szCs w:val="20"/>
          <w:shd w:val="clear" w:color="auto" w:fill="FFFFFF"/>
        </w:rPr>
        <w:t> 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>юйюбюз». Стихи балкарских поэтов , посвященны</w:t>
      </w:r>
      <w:r>
        <w:rPr>
          <w:color w:val="000000"/>
          <w:sz w:val="20"/>
          <w:szCs w:val="20"/>
          <w:shd w:val="clear" w:color="auto" w:fill="FFFFFF"/>
          <w:lang w:val="ru-RU"/>
        </w:rPr>
        <w:t>е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мам</w:t>
      </w:r>
      <w:r>
        <w:rPr>
          <w:color w:val="000000"/>
          <w:sz w:val="20"/>
          <w:szCs w:val="20"/>
          <w:shd w:val="clear" w:color="auto" w:fill="FFFFFF"/>
          <w:lang w:val="ru-RU"/>
        </w:rPr>
        <w:t>е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(</w:t>
      </w:r>
      <w:r>
        <w:rPr>
          <w:color w:val="000000"/>
          <w:sz w:val="20"/>
          <w:szCs w:val="20"/>
          <w:shd w:val="clear" w:color="auto" w:fill="FFFFFF"/>
          <w:lang w:val="ru-RU"/>
        </w:rPr>
        <w:t>3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69BBF48E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Писатели - детям. (</w:t>
      </w:r>
      <w:r>
        <w:rPr>
          <w:color w:val="000000"/>
          <w:sz w:val="20"/>
          <w:szCs w:val="20"/>
          <w:shd w:val="clear" w:color="auto" w:fill="FFFFFF"/>
          <w:lang w:val="ru-RU"/>
        </w:rPr>
        <w:t>3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08FB91B7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Читаем сказки </w:t>
      </w:r>
      <w:r>
        <w:rPr>
          <w:color w:val="000000"/>
          <w:sz w:val="20"/>
          <w:szCs w:val="20"/>
          <w:shd w:val="clear" w:color="auto" w:fill="FFFFFF"/>
          <w:lang w:val="ru-RU"/>
        </w:rPr>
        <w:t>:</w:t>
      </w:r>
    </w:p>
    <w:p w14:paraId="03E8718E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Балкарскиенародные сказки. Сказки народов мира. Авторские сказки. Сочиняем сказки.(4 ч.)</w:t>
      </w:r>
    </w:p>
    <w:p w14:paraId="3D5A95A6" w14:textId="77777777" w:rsidR="00FE32E8" w:rsidRPr="00B23C2C" w:rsidRDefault="00FE32E8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</w:p>
    <w:p w14:paraId="3FBA6323" w14:textId="77777777" w:rsidR="00FE32E8" w:rsidRPr="00B23C2C" w:rsidRDefault="00B23C2C">
      <w:pPr>
        <w:pStyle w:val="a3"/>
        <w:shd w:val="clear" w:color="auto" w:fill="FFFFFF"/>
        <w:spacing w:beforeAutospacing="0" w:after="140" w:afterAutospacing="0"/>
        <w:rPr>
          <w:sz w:val="20"/>
          <w:szCs w:val="20"/>
          <w:lang w:val="ru-RU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>Подведение итогов. (</w:t>
      </w:r>
      <w:r>
        <w:rPr>
          <w:color w:val="000000"/>
          <w:sz w:val="20"/>
          <w:szCs w:val="20"/>
          <w:shd w:val="clear" w:color="auto" w:fill="FFFFFF"/>
          <w:lang w:val="ru-RU"/>
        </w:rPr>
        <w:t>2</w:t>
      </w: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 ч.)</w:t>
      </w:r>
    </w:p>
    <w:p w14:paraId="4FA60FEC" w14:textId="77777777" w:rsidR="00FE32E8" w:rsidRDefault="00B23C2C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</w:rPr>
      </w:pPr>
      <w:r w:rsidRPr="00B23C2C">
        <w:rPr>
          <w:color w:val="000000"/>
          <w:sz w:val="20"/>
          <w:szCs w:val="20"/>
          <w:shd w:val="clear" w:color="auto" w:fill="FFFFFF"/>
          <w:lang w:val="ru-RU"/>
        </w:rPr>
        <w:t xml:space="preserve">Создание папки с творческими работами учащихся. Фото-отчет о работе внеурочной деятельности. </w:t>
      </w:r>
      <w:r>
        <w:rPr>
          <w:color w:val="000000"/>
          <w:sz w:val="20"/>
          <w:szCs w:val="20"/>
          <w:shd w:val="clear" w:color="auto" w:fill="FFFFFF"/>
        </w:rPr>
        <w:t>Выставка. Итоговое занятие. Подведение итогов работы за год.</w:t>
      </w:r>
    </w:p>
    <w:p w14:paraId="08879EB9" w14:textId="77777777" w:rsidR="00FE32E8" w:rsidRDefault="00FE32E8">
      <w:pPr>
        <w:pStyle w:val="a3"/>
        <w:shd w:val="clear" w:color="auto" w:fill="FFFFFF"/>
        <w:spacing w:beforeAutospacing="0" w:after="140" w:afterAutospacing="0"/>
        <w:rPr>
          <w:color w:val="000000"/>
          <w:sz w:val="20"/>
          <w:szCs w:val="20"/>
          <w:shd w:val="clear" w:color="auto" w:fill="FFFFFF"/>
          <w:lang w:val="ru-RU"/>
        </w:rPr>
      </w:pPr>
    </w:p>
    <w:p w14:paraId="0DD18309" w14:textId="77777777" w:rsidR="00FE32E8" w:rsidRDefault="00FE32E8">
      <w:pPr>
        <w:rPr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3"/>
        <w:gridCol w:w="2961"/>
        <w:gridCol w:w="2585"/>
        <w:gridCol w:w="2047"/>
      </w:tblGrid>
      <w:tr w:rsidR="00FE32E8" w14:paraId="772780D9" w14:textId="77777777">
        <w:tc>
          <w:tcPr>
            <w:tcW w:w="715" w:type="dxa"/>
          </w:tcPr>
          <w:p w14:paraId="5747C88D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 п\п</w:t>
            </w:r>
          </w:p>
        </w:tc>
        <w:tc>
          <w:tcPr>
            <w:tcW w:w="3010" w:type="dxa"/>
          </w:tcPr>
          <w:p w14:paraId="68883AD4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Тема</w:t>
            </w:r>
          </w:p>
        </w:tc>
        <w:tc>
          <w:tcPr>
            <w:tcW w:w="2666" w:type="dxa"/>
          </w:tcPr>
          <w:p w14:paraId="378E0044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Количество часов</w:t>
            </w:r>
          </w:p>
        </w:tc>
        <w:tc>
          <w:tcPr>
            <w:tcW w:w="2131" w:type="dxa"/>
          </w:tcPr>
          <w:p w14:paraId="4EBE516D" w14:textId="77777777" w:rsidR="00FE32E8" w:rsidRDefault="00B23C2C">
            <w:pPr>
              <w:jc w:val="center"/>
            </w:pPr>
            <w:r>
              <w:rPr>
                <w:lang w:val="ru-RU"/>
              </w:rPr>
              <w:t>Дата</w:t>
            </w:r>
          </w:p>
        </w:tc>
      </w:tr>
      <w:tr w:rsidR="00FE32E8" w14:paraId="02025B40" w14:textId="77777777">
        <w:tc>
          <w:tcPr>
            <w:tcW w:w="715" w:type="dxa"/>
          </w:tcPr>
          <w:p w14:paraId="2817F800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04760592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Жомакъла.</w:t>
            </w:r>
          </w:p>
        </w:tc>
        <w:tc>
          <w:tcPr>
            <w:tcW w:w="2666" w:type="dxa"/>
          </w:tcPr>
          <w:p w14:paraId="6E6C1BA0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56473B04" w14:textId="77777777" w:rsidR="00FE32E8" w:rsidRDefault="00FE32E8"/>
        </w:tc>
      </w:tr>
      <w:tr w:rsidR="00FE32E8" w14:paraId="6C5C8381" w14:textId="77777777">
        <w:tc>
          <w:tcPr>
            <w:tcW w:w="715" w:type="dxa"/>
          </w:tcPr>
          <w:p w14:paraId="0ECFC710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B491A25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Нартла бла батырланы юслеринден жомакъла.</w:t>
            </w:r>
          </w:p>
        </w:tc>
        <w:tc>
          <w:tcPr>
            <w:tcW w:w="2666" w:type="dxa"/>
          </w:tcPr>
          <w:p w14:paraId="10C496BC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7032DDD3" w14:textId="77777777" w:rsidR="00FE32E8" w:rsidRDefault="00FE32E8"/>
        </w:tc>
      </w:tr>
      <w:tr w:rsidR="00FE32E8" w14:paraId="4B3EE0BC" w14:textId="77777777">
        <w:tc>
          <w:tcPr>
            <w:tcW w:w="715" w:type="dxa"/>
          </w:tcPr>
          <w:p w14:paraId="2EEC65A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452C6DD2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Жаныуарланы юслеринден жомакъла.</w:t>
            </w:r>
          </w:p>
        </w:tc>
        <w:tc>
          <w:tcPr>
            <w:tcW w:w="2666" w:type="dxa"/>
          </w:tcPr>
          <w:p w14:paraId="375DC73A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12F99CBB" w14:textId="77777777" w:rsidR="00FE32E8" w:rsidRDefault="00FE32E8"/>
        </w:tc>
      </w:tr>
      <w:tr w:rsidR="00FE32E8" w14:paraId="133C11D0" w14:textId="77777777">
        <w:tc>
          <w:tcPr>
            <w:tcW w:w="715" w:type="dxa"/>
          </w:tcPr>
          <w:p w14:paraId="690232A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D6990D2" w14:textId="77777777" w:rsidR="00FE32E8" w:rsidRPr="00B23C2C" w:rsidRDefault="00B23C2C">
            <w:r>
              <w:rPr>
                <w:lang w:val="ru-RU"/>
              </w:rPr>
              <w:t>Нарт</w:t>
            </w:r>
            <w:r w:rsidRPr="00B23C2C">
              <w:t xml:space="preserve"> </w:t>
            </w:r>
            <w:r>
              <w:rPr>
                <w:lang w:val="ru-RU"/>
              </w:rPr>
              <w:t>батырланы</w:t>
            </w:r>
            <w:r w:rsidRPr="00B23C2C">
              <w:t xml:space="preserve"> </w:t>
            </w:r>
            <w:r>
              <w:rPr>
                <w:lang w:val="ru-RU"/>
              </w:rPr>
              <w:t>юсюнден</w:t>
            </w:r>
            <w:r w:rsidRPr="00B23C2C">
              <w:t xml:space="preserve"> </w:t>
            </w:r>
            <w:r>
              <w:rPr>
                <w:lang w:val="ru-RU"/>
              </w:rPr>
              <w:t>жомакъла</w:t>
            </w:r>
            <w:r w:rsidRPr="00B23C2C">
              <w:t xml:space="preserve"> (</w:t>
            </w:r>
            <w:r>
              <w:rPr>
                <w:lang w:val="ru-RU"/>
              </w:rPr>
              <w:t>Дебет</w:t>
            </w:r>
            <w:r w:rsidRPr="00B23C2C">
              <w:t xml:space="preserve">, </w:t>
            </w:r>
            <w:r>
              <w:rPr>
                <w:lang w:val="ru-RU"/>
              </w:rPr>
              <w:t>Алаугъан</w:t>
            </w:r>
            <w:r w:rsidRPr="00B23C2C">
              <w:t xml:space="preserve">, </w:t>
            </w:r>
            <w:r>
              <w:rPr>
                <w:lang w:val="ru-RU"/>
              </w:rPr>
              <w:lastRenderedPageBreak/>
              <w:t>Къарашауай</w:t>
            </w:r>
            <w:r w:rsidRPr="00B23C2C">
              <w:t>,</w:t>
            </w:r>
            <w:r>
              <w:rPr>
                <w:lang w:val="ru-RU"/>
              </w:rPr>
              <w:t>Ёрюзмек</w:t>
            </w:r>
            <w:r w:rsidRPr="00B23C2C">
              <w:t xml:space="preserve">, </w:t>
            </w:r>
            <w:r>
              <w:rPr>
                <w:lang w:val="ru-RU"/>
              </w:rPr>
              <w:t>Сатанай</w:t>
            </w:r>
            <w:r w:rsidRPr="00B23C2C">
              <w:t xml:space="preserve">, </w:t>
            </w:r>
            <w:r>
              <w:rPr>
                <w:lang w:val="ru-RU"/>
              </w:rPr>
              <w:t>Сосурукъ</w:t>
            </w:r>
            <w:r w:rsidRPr="00B23C2C">
              <w:t xml:space="preserve">, </w:t>
            </w:r>
            <w:r>
              <w:rPr>
                <w:lang w:val="ru-RU"/>
              </w:rPr>
              <w:t>Рачыкъау</w:t>
            </w:r>
            <w:r w:rsidRPr="00B23C2C">
              <w:t xml:space="preserve">, </w:t>
            </w:r>
            <w:r>
              <w:rPr>
                <w:lang w:val="ru-RU"/>
              </w:rPr>
              <w:t>Ачемез</w:t>
            </w:r>
            <w:r w:rsidRPr="00B23C2C">
              <w:t>).</w:t>
            </w:r>
          </w:p>
        </w:tc>
        <w:tc>
          <w:tcPr>
            <w:tcW w:w="2666" w:type="dxa"/>
          </w:tcPr>
          <w:p w14:paraId="148F31B0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131" w:type="dxa"/>
          </w:tcPr>
          <w:p w14:paraId="00F8AC14" w14:textId="77777777" w:rsidR="00FE32E8" w:rsidRDefault="00FE32E8"/>
        </w:tc>
      </w:tr>
      <w:tr w:rsidR="00FE32E8" w14:paraId="191DF983" w14:textId="77777777">
        <w:tc>
          <w:tcPr>
            <w:tcW w:w="715" w:type="dxa"/>
          </w:tcPr>
          <w:p w14:paraId="1E7533E6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81A14BF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Тарухла бла айтыула.</w:t>
            </w:r>
          </w:p>
        </w:tc>
        <w:tc>
          <w:tcPr>
            <w:tcW w:w="2666" w:type="dxa"/>
          </w:tcPr>
          <w:p w14:paraId="5552C7BB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1A8E63EF" w14:textId="77777777" w:rsidR="00FE32E8" w:rsidRDefault="00FE32E8"/>
        </w:tc>
      </w:tr>
      <w:tr w:rsidR="00FE32E8" w14:paraId="53BB184F" w14:textId="77777777">
        <w:tc>
          <w:tcPr>
            <w:tcW w:w="715" w:type="dxa"/>
          </w:tcPr>
          <w:p w14:paraId="58B15FA4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0485D101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Элберле.</w:t>
            </w:r>
          </w:p>
        </w:tc>
        <w:tc>
          <w:tcPr>
            <w:tcW w:w="2666" w:type="dxa"/>
          </w:tcPr>
          <w:p w14:paraId="3E8698A6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6C5990E2" w14:textId="77777777" w:rsidR="00FE32E8" w:rsidRDefault="00FE32E8"/>
        </w:tc>
      </w:tr>
      <w:tr w:rsidR="00FE32E8" w14:paraId="6EE04BBC" w14:textId="77777777">
        <w:tc>
          <w:tcPr>
            <w:tcW w:w="715" w:type="dxa"/>
          </w:tcPr>
          <w:p w14:paraId="7D508DC6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795A2657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Чам, масхара.</w:t>
            </w:r>
          </w:p>
        </w:tc>
        <w:tc>
          <w:tcPr>
            <w:tcW w:w="2666" w:type="dxa"/>
          </w:tcPr>
          <w:p w14:paraId="4AF5217E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124B197E" w14:textId="77777777" w:rsidR="00FE32E8" w:rsidRDefault="00FE32E8"/>
        </w:tc>
      </w:tr>
      <w:tr w:rsidR="00FE32E8" w14:paraId="1942E6C9" w14:textId="77777777">
        <w:tc>
          <w:tcPr>
            <w:tcW w:w="715" w:type="dxa"/>
          </w:tcPr>
          <w:p w14:paraId="7C101B1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118DCCAF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Нарт сёзле.Илму, билим бла байламлы.</w:t>
            </w:r>
          </w:p>
        </w:tc>
        <w:tc>
          <w:tcPr>
            <w:tcW w:w="2666" w:type="dxa"/>
          </w:tcPr>
          <w:p w14:paraId="23500544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00736763" w14:textId="77777777" w:rsidR="00FE32E8" w:rsidRDefault="00FE32E8"/>
        </w:tc>
      </w:tr>
      <w:tr w:rsidR="00FE32E8" w14:paraId="32898F2F" w14:textId="77777777">
        <w:tc>
          <w:tcPr>
            <w:tcW w:w="715" w:type="dxa"/>
          </w:tcPr>
          <w:p w14:paraId="74CEA7D0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9791B36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Урунуу бла байламлы нарт сёзле.</w:t>
            </w:r>
          </w:p>
        </w:tc>
        <w:tc>
          <w:tcPr>
            <w:tcW w:w="2666" w:type="dxa"/>
          </w:tcPr>
          <w:p w14:paraId="2F910E61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75931719" w14:textId="77777777" w:rsidR="00FE32E8" w:rsidRDefault="00FE32E8"/>
        </w:tc>
      </w:tr>
      <w:tr w:rsidR="00FE32E8" w14:paraId="60C33953" w14:textId="77777777">
        <w:tc>
          <w:tcPr>
            <w:tcW w:w="715" w:type="dxa"/>
          </w:tcPr>
          <w:p w14:paraId="312B4F3A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6F80C5FC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Адет бла байламлы нарт сёзле.</w:t>
            </w:r>
          </w:p>
        </w:tc>
        <w:tc>
          <w:tcPr>
            <w:tcW w:w="2666" w:type="dxa"/>
          </w:tcPr>
          <w:p w14:paraId="37933B41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771A27F6" w14:textId="77777777" w:rsidR="00FE32E8" w:rsidRDefault="00FE32E8"/>
        </w:tc>
      </w:tr>
      <w:tr w:rsidR="00FE32E8" w14:paraId="734BF3C0" w14:textId="77777777">
        <w:tc>
          <w:tcPr>
            <w:tcW w:w="715" w:type="dxa"/>
          </w:tcPr>
          <w:p w14:paraId="420C653F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CE2CF90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Табийгъат бла байламлы поэзия.</w:t>
            </w:r>
          </w:p>
        </w:tc>
        <w:tc>
          <w:tcPr>
            <w:tcW w:w="2666" w:type="dxa"/>
          </w:tcPr>
          <w:p w14:paraId="47E8A901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0A66E107" w14:textId="77777777" w:rsidR="00FE32E8" w:rsidRDefault="00FE32E8"/>
        </w:tc>
      </w:tr>
      <w:tr w:rsidR="00FE32E8" w14:paraId="07C733FB" w14:textId="77777777">
        <w:tc>
          <w:tcPr>
            <w:tcW w:w="715" w:type="dxa"/>
          </w:tcPr>
          <w:p w14:paraId="153B603B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15A6ACAC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Юйюр жашау бла байламлы поэзия.</w:t>
            </w:r>
          </w:p>
        </w:tc>
        <w:tc>
          <w:tcPr>
            <w:tcW w:w="2666" w:type="dxa"/>
          </w:tcPr>
          <w:p w14:paraId="7DA53802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5DA06488" w14:textId="77777777" w:rsidR="00FE32E8" w:rsidRDefault="00FE32E8"/>
        </w:tc>
      </w:tr>
      <w:tr w:rsidR="00FE32E8" w14:paraId="3F0A5257" w14:textId="77777777">
        <w:tc>
          <w:tcPr>
            <w:tcW w:w="715" w:type="dxa"/>
          </w:tcPr>
          <w:p w14:paraId="6DE5DC1D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6ECC9BF9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Жырла. Урунуу жырла.</w:t>
            </w:r>
          </w:p>
        </w:tc>
        <w:tc>
          <w:tcPr>
            <w:tcW w:w="2666" w:type="dxa"/>
          </w:tcPr>
          <w:p w14:paraId="6CB535F7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06340E9B" w14:textId="77777777" w:rsidR="00FE32E8" w:rsidRDefault="00FE32E8"/>
        </w:tc>
      </w:tr>
      <w:tr w:rsidR="00FE32E8" w14:paraId="0A1FE02F" w14:textId="77777777">
        <w:tc>
          <w:tcPr>
            <w:tcW w:w="715" w:type="dxa"/>
          </w:tcPr>
          <w:p w14:paraId="0C1AF224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6CD6E40B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Нарт жырла бла нарт таурухла.</w:t>
            </w:r>
          </w:p>
        </w:tc>
        <w:tc>
          <w:tcPr>
            <w:tcW w:w="2666" w:type="dxa"/>
          </w:tcPr>
          <w:p w14:paraId="5C60F166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0C8F677F" w14:textId="77777777" w:rsidR="00FE32E8" w:rsidRDefault="00FE32E8"/>
        </w:tc>
      </w:tr>
      <w:tr w:rsidR="00FE32E8" w14:paraId="73D915BA" w14:textId="77777777">
        <w:tc>
          <w:tcPr>
            <w:tcW w:w="715" w:type="dxa"/>
          </w:tcPr>
          <w:p w14:paraId="0466480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258796F0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Баллада жырла.</w:t>
            </w:r>
          </w:p>
        </w:tc>
        <w:tc>
          <w:tcPr>
            <w:tcW w:w="2666" w:type="dxa"/>
          </w:tcPr>
          <w:p w14:paraId="7E0308F4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0446F80D" w14:textId="77777777" w:rsidR="00FE32E8" w:rsidRDefault="00FE32E8"/>
        </w:tc>
      </w:tr>
      <w:tr w:rsidR="00FE32E8" w14:paraId="06D8FB56" w14:textId="77777777">
        <w:tc>
          <w:tcPr>
            <w:tcW w:w="715" w:type="dxa"/>
          </w:tcPr>
          <w:p w14:paraId="10459AE6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23E3FE84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Уллу Ата журт урушну юсюнден жырла.</w:t>
            </w:r>
          </w:p>
        </w:tc>
        <w:tc>
          <w:tcPr>
            <w:tcW w:w="2666" w:type="dxa"/>
          </w:tcPr>
          <w:p w14:paraId="13AFFB98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32879C0C" w14:textId="77777777" w:rsidR="00FE32E8" w:rsidRDefault="00FE32E8"/>
        </w:tc>
      </w:tr>
      <w:tr w:rsidR="00FE32E8" w14:paraId="508DED32" w14:textId="77777777">
        <w:tc>
          <w:tcPr>
            <w:tcW w:w="715" w:type="dxa"/>
          </w:tcPr>
          <w:p w14:paraId="7C53E972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45FE7FD7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Фольклорну гитче жанрлары. Алгъышла.</w:t>
            </w:r>
          </w:p>
        </w:tc>
        <w:tc>
          <w:tcPr>
            <w:tcW w:w="2666" w:type="dxa"/>
          </w:tcPr>
          <w:p w14:paraId="31EFA047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73709125" w14:textId="77777777" w:rsidR="00FE32E8" w:rsidRDefault="00FE32E8"/>
        </w:tc>
      </w:tr>
      <w:tr w:rsidR="00FE32E8" w14:paraId="7000B599" w14:textId="77777777">
        <w:tc>
          <w:tcPr>
            <w:tcW w:w="715" w:type="dxa"/>
          </w:tcPr>
          <w:p w14:paraId="66F442E0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0D53A76E" w14:textId="77777777" w:rsidR="00FE32E8" w:rsidRPr="00B23C2C" w:rsidRDefault="00B23C2C">
            <w:r>
              <w:rPr>
                <w:lang w:val="ru-RU"/>
              </w:rPr>
              <w:t>Жылны</w:t>
            </w:r>
            <w:r w:rsidRPr="00B23C2C">
              <w:t xml:space="preserve"> </w:t>
            </w:r>
            <w:r>
              <w:rPr>
                <w:lang w:val="ru-RU"/>
              </w:rPr>
              <w:t>кезиулери</w:t>
            </w:r>
            <w:r w:rsidRPr="00B23C2C">
              <w:t xml:space="preserve"> </w:t>
            </w:r>
            <w:r>
              <w:rPr>
                <w:lang w:val="ru-RU"/>
              </w:rPr>
              <w:t>бла</w:t>
            </w:r>
            <w:r w:rsidRPr="00B23C2C">
              <w:t xml:space="preserve"> </w:t>
            </w:r>
            <w:r>
              <w:rPr>
                <w:lang w:val="ru-RU"/>
              </w:rPr>
              <w:t>байламлы</w:t>
            </w:r>
            <w:r w:rsidRPr="00B23C2C">
              <w:t xml:space="preserve"> </w:t>
            </w:r>
            <w:r>
              <w:rPr>
                <w:lang w:val="ru-RU"/>
              </w:rPr>
              <w:t>тёреледе</w:t>
            </w:r>
            <w:r w:rsidRPr="00B23C2C">
              <w:t xml:space="preserve"> </w:t>
            </w:r>
            <w:r>
              <w:rPr>
                <w:lang w:val="ru-RU"/>
              </w:rPr>
              <w:t>айтылгъан</w:t>
            </w:r>
            <w:r w:rsidRPr="00B23C2C">
              <w:t xml:space="preserve"> </w:t>
            </w:r>
            <w:r>
              <w:rPr>
                <w:lang w:val="ru-RU"/>
              </w:rPr>
              <w:t>алгъышла</w:t>
            </w:r>
            <w:r w:rsidRPr="00B23C2C">
              <w:t>.</w:t>
            </w:r>
          </w:p>
        </w:tc>
        <w:tc>
          <w:tcPr>
            <w:tcW w:w="2666" w:type="dxa"/>
          </w:tcPr>
          <w:p w14:paraId="3B363706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101BE224" w14:textId="77777777" w:rsidR="00FE32E8" w:rsidRDefault="00FE32E8"/>
        </w:tc>
      </w:tr>
      <w:tr w:rsidR="00FE32E8" w14:paraId="5B6D5A3D" w14:textId="77777777">
        <w:tc>
          <w:tcPr>
            <w:tcW w:w="715" w:type="dxa"/>
          </w:tcPr>
          <w:p w14:paraId="7BF1C293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679A9AFE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Урунуу бла байламлы алгъышла.</w:t>
            </w:r>
          </w:p>
        </w:tc>
        <w:tc>
          <w:tcPr>
            <w:tcW w:w="2666" w:type="dxa"/>
          </w:tcPr>
          <w:p w14:paraId="11FC3DEE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31" w:type="dxa"/>
          </w:tcPr>
          <w:p w14:paraId="489D9711" w14:textId="77777777" w:rsidR="00FE32E8" w:rsidRDefault="00FE32E8"/>
        </w:tc>
      </w:tr>
      <w:tr w:rsidR="00FE32E8" w14:paraId="2AE13954" w14:textId="77777777">
        <w:tc>
          <w:tcPr>
            <w:tcW w:w="715" w:type="dxa"/>
          </w:tcPr>
          <w:p w14:paraId="2289504B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51A8A097" w14:textId="77777777" w:rsidR="00FE32E8" w:rsidRDefault="00B23C2C">
            <w:pPr>
              <w:rPr>
                <w:lang w:val="ru-RU"/>
              </w:rPr>
            </w:pPr>
            <w:r>
              <w:rPr>
                <w:lang w:val="ru-RU"/>
              </w:rPr>
              <w:t>Юйюр жашау бла байламлы алгъышла.</w:t>
            </w:r>
          </w:p>
        </w:tc>
        <w:tc>
          <w:tcPr>
            <w:tcW w:w="2666" w:type="dxa"/>
          </w:tcPr>
          <w:p w14:paraId="68128ECC" w14:textId="77777777" w:rsidR="00FE32E8" w:rsidRDefault="00B23C2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31" w:type="dxa"/>
          </w:tcPr>
          <w:p w14:paraId="3A5F436D" w14:textId="77777777" w:rsidR="00FE32E8" w:rsidRDefault="00FE32E8"/>
        </w:tc>
      </w:tr>
      <w:tr w:rsidR="00FE32E8" w14:paraId="11942AFD" w14:textId="77777777">
        <w:tc>
          <w:tcPr>
            <w:tcW w:w="715" w:type="dxa"/>
          </w:tcPr>
          <w:p w14:paraId="54B44227" w14:textId="77777777" w:rsidR="00FE32E8" w:rsidRDefault="00FE32E8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010" w:type="dxa"/>
          </w:tcPr>
          <w:p w14:paraId="2C7E0B4A" w14:textId="77777777" w:rsidR="00FE32E8" w:rsidRDefault="00FE32E8">
            <w:pPr>
              <w:rPr>
                <w:lang w:val="ru-RU"/>
              </w:rPr>
            </w:pPr>
          </w:p>
        </w:tc>
        <w:tc>
          <w:tcPr>
            <w:tcW w:w="2666" w:type="dxa"/>
          </w:tcPr>
          <w:p w14:paraId="18B83504" w14:textId="77777777" w:rsidR="00FE32E8" w:rsidRDefault="00B23C2C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Итого: 34 часа</w:t>
            </w:r>
          </w:p>
        </w:tc>
        <w:tc>
          <w:tcPr>
            <w:tcW w:w="2131" w:type="dxa"/>
          </w:tcPr>
          <w:p w14:paraId="4458DC59" w14:textId="77777777" w:rsidR="00FE32E8" w:rsidRDefault="00FE32E8"/>
        </w:tc>
      </w:tr>
    </w:tbl>
    <w:p w14:paraId="1409E204" w14:textId="77777777" w:rsidR="00FE32E8" w:rsidRDefault="00FE32E8">
      <w:pPr>
        <w:rPr>
          <w:lang w:val="ru-RU"/>
        </w:rPr>
      </w:pPr>
    </w:p>
    <w:sectPr w:rsidR="00FE32E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9544"/>
    <w:multiLevelType w:val="singleLevel"/>
    <w:tmpl w:val="B0CA954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5ABBF29"/>
    <w:multiLevelType w:val="singleLevel"/>
    <w:tmpl w:val="25ABBF2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E8"/>
    <w:rsid w:val="003D530B"/>
    <w:rsid w:val="00B23C2C"/>
    <w:rsid w:val="00C15567"/>
    <w:rsid w:val="00FE32E8"/>
    <w:rsid w:val="1F4C7519"/>
    <w:rsid w:val="48CA2175"/>
    <w:rsid w:val="50DE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158930"/>
  <w15:docId w15:val="{192F3001-29AD-4725-8A44-FECDAF6E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руководитель</cp:lastModifiedBy>
  <cp:revision>5</cp:revision>
  <dcterms:created xsi:type="dcterms:W3CDTF">2025-10-02T21:27:00Z</dcterms:created>
  <dcterms:modified xsi:type="dcterms:W3CDTF">2025-10-05T20:44:00Z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BEBC0203C3044929955FC5A5E31DFE48_13</vt:lpwstr>
  </property>
</Properties>
</file>